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223CC" w14:textId="77777777" w:rsidR="001B61E9" w:rsidRDefault="001B61E9" w:rsidP="001B61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Бір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көзден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алу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тәсілімен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сатып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алуды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өткізу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хабарландыру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6DC7F815" w14:textId="21C1FFE1" w:rsidR="001B61E9" w:rsidRDefault="001B61E9" w:rsidP="001B61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Сумен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жабдықтау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объектілерін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жүйелерін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желілерін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, су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құбыры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желілерін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салу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1B61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61E9">
        <w:rPr>
          <w:rFonts w:ascii="Times New Roman" w:hAnsi="Times New Roman" w:cs="Times New Roman"/>
          <w:b/>
          <w:sz w:val="28"/>
          <w:szCs w:val="28"/>
        </w:rPr>
        <w:t>жұмыстар</w:t>
      </w:r>
      <w:proofErr w:type="spellEnd"/>
    </w:p>
    <w:p w14:paraId="2E26CE38" w14:textId="77777777" w:rsidR="001B61E9" w:rsidRDefault="001B61E9" w:rsidP="007B00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389600C" w14:textId="2B85269B" w:rsidR="00961F3A" w:rsidRPr="00A73879" w:rsidRDefault="00961F3A" w:rsidP="007B004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proofErr w:type="spellStart"/>
      <w:r w:rsidRPr="00A73879">
        <w:rPr>
          <w:rStyle w:val="ezkurwreuab5ozgtqnkl"/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A738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879">
        <w:rPr>
          <w:rFonts w:ascii="Times New Roman" w:hAnsi="Times New Roman" w:cs="Times New Roman"/>
          <w:sz w:val="24"/>
          <w:szCs w:val="24"/>
        </w:rPr>
        <w:t>беруші</w:t>
      </w:r>
      <w:proofErr w:type="spellEnd"/>
      <w:r>
        <w:rPr>
          <w:rFonts w:ascii="Times New Roman" w:hAnsi="Times New Roman" w:cs="Times New Roman"/>
        </w:rPr>
        <w:t>:</w:t>
      </w:r>
      <w:r w:rsidRPr="001437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«</w:t>
      </w:r>
      <w:proofErr w:type="spellStart"/>
      <w:r w:rsidRPr="001437BF">
        <w:rPr>
          <w:rFonts w:ascii="Times New Roman" w:hAnsi="Times New Roman" w:cs="Times New Roman"/>
          <w:b/>
        </w:rPr>
        <w:t>Теміржол</w:t>
      </w:r>
      <w:r>
        <w:rPr>
          <w:rFonts w:ascii="Times New Roman" w:hAnsi="Times New Roman" w:cs="Times New Roman"/>
          <w:b/>
        </w:rPr>
        <w:t>су-Ақтөбе</w:t>
      </w:r>
      <w:proofErr w:type="spellEnd"/>
      <w:r>
        <w:rPr>
          <w:rFonts w:ascii="Times New Roman" w:hAnsi="Times New Roman" w:cs="Times New Roman"/>
          <w:b/>
        </w:rPr>
        <w:t>»</w:t>
      </w:r>
      <w:r>
        <w:rPr>
          <w:rFonts w:ascii="Times New Roman" w:hAnsi="Times New Roman" w:cs="Times New Roman"/>
          <w:b/>
          <w:lang w:val="kk-KZ"/>
        </w:rPr>
        <w:t xml:space="preserve"> ЖШС</w:t>
      </w:r>
    </w:p>
    <w:p w14:paraId="183668E7" w14:textId="77777777" w:rsidR="00961F3A" w:rsidRPr="001437BF" w:rsidRDefault="00961F3A" w:rsidP="007B0040">
      <w:pPr>
        <w:spacing w:after="0" w:line="240" w:lineRule="auto"/>
        <w:rPr>
          <w:rFonts w:ascii="Times New Roman" w:hAnsi="Times New Roman" w:cs="Times New Roman"/>
        </w:rPr>
      </w:pPr>
    </w:p>
    <w:p w14:paraId="7A6336C3" w14:textId="77777777" w:rsidR="00961F3A" w:rsidRPr="00EC2E68" w:rsidRDefault="00961F3A" w:rsidP="007B0040">
      <w:pPr>
        <w:spacing w:after="0" w:line="240" w:lineRule="auto"/>
        <w:rPr>
          <w:rFonts w:ascii="Times New Roman" w:hAnsi="Times New Roman" w:cs="Times New Roman"/>
          <w:lang w:val="kk-KZ"/>
        </w:rPr>
      </w:pPr>
      <w:proofErr w:type="spellStart"/>
      <w:r w:rsidRPr="00A91723">
        <w:rPr>
          <w:rStyle w:val="ezkurwreuab5ozgtqnkl"/>
          <w:rFonts w:ascii="Times New Roman" w:hAnsi="Times New Roman" w:cs="Times New Roman"/>
          <w:sz w:val="24"/>
          <w:szCs w:val="24"/>
        </w:rPr>
        <w:t>Мекен</w:t>
      </w:r>
      <w:r w:rsidRPr="00A91723">
        <w:rPr>
          <w:rFonts w:ascii="Times New Roman" w:hAnsi="Times New Roman" w:cs="Times New Roman"/>
          <w:sz w:val="24"/>
          <w:szCs w:val="24"/>
        </w:rPr>
        <w:t>-жайы</w:t>
      </w:r>
      <w:proofErr w:type="spellEnd"/>
      <w:r w:rsidRPr="001437BF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b/>
          <w:lang w:val="kk-KZ"/>
        </w:rPr>
        <w:t>Қ</w:t>
      </w:r>
      <w:r w:rsidRPr="001437BF">
        <w:rPr>
          <w:rFonts w:ascii="Times New Roman" w:hAnsi="Times New Roman" w:cs="Times New Roman"/>
          <w:b/>
        </w:rPr>
        <w:t>АЗА</w:t>
      </w:r>
      <w:r>
        <w:rPr>
          <w:rFonts w:ascii="Times New Roman" w:hAnsi="Times New Roman" w:cs="Times New Roman"/>
          <w:b/>
          <w:lang w:val="kk-KZ"/>
        </w:rPr>
        <w:t>Қ</w:t>
      </w:r>
      <w:r w:rsidRPr="001437BF">
        <w:rPr>
          <w:rFonts w:ascii="Times New Roman" w:hAnsi="Times New Roman" w:cs="Times New Roman"/>
          <w:b/>
        </w:rPr>
        <w:t>СТАН А</w:t>
      </w:r>
      <w:r>
        <w:rPr>
          <w:rFonts w:ascii="Times New Roman" w:hAnsi="Times New Roman" w:cs="Times New Roman"/>
          <w:b/>
          <w:lang w:val="kk-KZ"/>
        </w:rPr>
        <w:t>қтөбе облысы</w:t>
      </w:r>
      <w:r w:rsidRPr="001437BF">
        <w:rPr>
          <w:rFonts w:ascii="Times New Roman" w:hAnsi="Times New Roman" w:cs="Times New Roman"/>
          <w:b/>
        </w:rPr>
        <w:t>, А</w:t>
      </w:r>
      <w:r>
        <w:rPr>
          <w:rFonts w:ascii="Times New Roman" w:hAnsi="Times New Roman" w:cs="Times New Roman"/>
          <w:b/>
          <w:lang w:val="kk-KZ"/>
        </w:rPr>
        <w:t>қтөбе қаласы,</w:t>
      </w:r>
      <w:r w:rsidRPr="001437BF">
        <w:rPr>
          <w:rFonts w:ascii="Times New Roman" w:hAnsi="Times New Roman" w:cs="Times New Roman"/>
          <w:b/>
        </w:rPr>
        <w:t xml:space="preserve"> 8 Март</w:t>
      </w:r>
      <w:r>
        <w:rPr>
          <w:rFonts w:ascii="Times New Roman" w:hAnsi="Times New Roman" w:cs="Times New Roman"/>
          <w:b/>
          <w:lang w:val="kk-KZ"/>
        </w:rPr>
        <w:t xml:space="preserve"> көшесі</w:t>
      </w:r>
      <w:r w:rsidRPr="001437BF">
        <w:rPr>
          <w:rFonts w:ascii="Times New Roman" w:hAnsi="Times New Roman" w:cs="Times New Roman"/>
          <w:b/>
        </w:rPr>
        <w:t xml:space="preserve"> 7</w:t>
      </w:r>
      <w:r>
        <w:rPr>
          <w:rFonts w:ascii="Times New Roman" w:hAnsi="Times New Roman" w:cs="Times New Roman"/>
          <w:b/>
          <w:lang w:val="kk-KZ"/>
        </w:rPr>
        <w:t xml:space="preserve"> үй</w:t>
      </w:r>
    </w:p>
    <w:p w14:paraId="4B38D6AB" w14:textId="7027F096" w:rsidR="00961F3A" w:rsidRPr="00961F3A" w:rsidRDefault="00961F3A" w:rsidP="007B004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961F3A">
        <w:rPr>
          <w:rFonts w:ascii="Times New Roman" w:hAnsi="Times New Roman" w:cs="Times New Roman"/>
          <w:lang w:val="kk-KZ"/>
        </w:rPr>
        <w:t xml:space="preserve">Телефон: </w:t>
      </w:r>
      <w:r w:rsidRPr="00961F3A">
        <w:rPr>
          <w:rFonts w:ascii="Times New Roman" w:hAnsi="Times New Roman" w:cs="Times New Roman"/>
          <w:b/>
          <w:lang w:val="kk-KZ"/>
        </w:rPr>
        <w:t xml:space="preserve">+7 (713) </w:t>
      </w:r>
      <w:r w:rsidR="00D832E9">
        <w:rPr>
          <w:rFonts w:ascii="Times New Roman" w:hAnsi="Times New Roman" w:cs="Times New Roman"/>
          <w:b/>
          <w:lang w:val="kk-KZ"/>
        </w:rPr>
        <w:t>2 97-50-22</w:t>
      </w:r>
    </w:p>
    <w:p w14:paraId="5E903376" w14:textId="77777777" w:rsidR="00961F3A" w:rsidRPr="00961F3A" w:rsidRDefault="00961F3A" w:rsidP="007B004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5D1331CC" w14:textId="77777777" w:rsidR="00961F3A" w:rsidRPr="00961F3A" w:rsidRDefault="00961F3A" w:rsidP="007B0040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961F3A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Жарияланатын</w:t>
      </w:r>
      <w:r w:rsidRPr="00961F3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61F3A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ақпарат</w:t>
      </w:r>
      <w:r w:rsidRPr="00961F3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61F3A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орналастырылатын</w:t>
      </w:r>
      <w:r w:rsidRPr="00961F3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61F3A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веб-сайттың</w:t>
      </w:r>
      <w:r w:rsidRPr="00961F3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э</w:t>
      </w:r>
      <w:r w:rsidRPr="00961F3A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лектрондық</w:t>
      </w:r>
      <w:r w:rsidRPr="00961F3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61F3A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мекенжайы</w:t>
      </w:r>
      <w:r w:rsidRPr="00961F3A">
        <w:rPr>
          <w:rFonts w:ascii="Times New Roman" w:hAnsi="Times New Roman" w:cs="Times New Roman"/>
          <w:lang w:val="kk-KZ"/>
        </w:rPr>
        <w:t xml:space="preserve"> </w:t>
      </w:r>
      <w:hyperlink r:id="rId5" w:history="1">
        <w:r w:rsidRPr="00961F3A">
          <w:rPr>
            <w:rStyle w:val="a5"/>
            <w:rFonts w:ascii="Times New Roman" w:hAnsi="Times New Roman" w:cs="Times New Roman"/>
            <w:lang w:val="kk-KZ"/>
          </w:rPr>
          <w:t>https://railways.kz</w:t>
        </w:r>
      </w:hyperlink>
    </w:p>
    <w:p w14:paraId="446A4995" w14:textId="77777777" w:rsidR="00961F3A" w:rsidRPr="00961F3A" w:rsidRDefault="00961F3A" w:rsidP="007B0040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3C95B73D" w14:textId="77777777" w:rsidR="00961F3A" w:rsidRDefault="00961F3A" w:rsidP="00961F3A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A91654">
        <w:rPr>
          <w:rFonts w:ascii="Times New Roman" w:hAnsi="Times New Roman" w:cs="Times New Roman"/>
        </w:rPr>
        <w:t>Сатып</w:t>
      </w:r>
      <w:proofErr w:type="spellEnd"/>
      <w:r w:rsidRPr="00A91654">
        <w:rPr>
          <w:rFonts w:ascii="Times New Roman" w:hAnsi="Times New Roman" w:cs="Times New Roman"/>
        </w:rPr>
        <w:t xml:space="preserve"> </w:t>
      </w:r>
      <w:proofErr w:type="spellStart"/>
      <w:r w:rsidRPr="00A91654">
        <w:rPr>
          <w:rStyle w:val="ezkurwreuab5ozgtqnkl"/>
          <w:rFonts w:ascii="Times New Roman" w:hAnsi="Times New Roman" w:cs="Times New Roman"/>
        </w:rPr>
        <w:t>алынатын</w:t>
      </w:r>
      <w:proofErr w:type="spellEnd"/>
      <w:r w:rsidRPr="00A91654">
        <w:rPr>
          <w:rFonts w:ascii="Times New Roman" w:hAnsi="Times New Roman" w:cs="Times New Roman"/>
        </w:rPr>
        <w:t xml:space="preserve"> </w:t>
      </w:r>
      <w:proofErr w:type="spellStart"/>
      <w:r w:rsidRPr="00A91654">
        <w:rPr>
          <w:rStyle w:val="ezkurwreuab5ozgtqnkl"/>
          <w:rFonts w:ascii="Times New Roman" w:hAnsi="Times New Roman" w:cs="Times New Roman"/>
        </w:rPr>
        <w:t>жұмыстардың</w:t>
      </w:r>
      <w:proofErr w:type="spellEnd"/>
      <w:r w:rsidRPr="00A91654">
        <w:rPr>
          <w:rFonts w:ascii="Times New Roman" w:hAnsi="Times New Roman" w:cs="Times New Roman"/>
        </w:rPr>
        <w:t xml:space="preserve"> </w:t>
      </w:r>
      <w:proofErr w:type="spellStart"/>
      <w:r w:rsidRPr="00A91654">
        <w:rPr>
          <w:rStyle w:val="ezkurwreuab5ozgtqnkl"/>
          <w:rFonts w:ascii="Times New Roman" w:hAnsi="Times New Roman" w:cs="Times New Roman"/>
        </w:rPr>
        <w:t>тізбесі</w:t>
      </w:r>
      <w:proofErr w:type="spellEnd"/>
      <w:r w:rsidRPr="001437BF">
        <w:rPr>
          <w:rFonts w:ascii="Times New Roman" w:hAnsi="Times New Roman" w:cs="Times New Roman"/>
        </w:rPr>
        <w:t>:</w:t>
      </w:r>
    </w:p>
    <w:tbl>
      <w:tblPr>
        <w:tblStyle w:val="a3"/>
        <w:tblW w:w="15175" w:type="dxa"/>
        <w:tblLayout w:type="fixed"/>
        <w:tblLook w:val="04A0" w:firstRow="1" w:lastRow="0" w:firstColumn="1" w:lastColumn="0" w:noHBand="0" w:noVBand="1"/>
      </w:tblPr>
      <w:tblGrid>
        <w:gridCol w:w="846"/>
        <w:gridCol w:w="2847"/>
        <w:gridCol w:w="4536"/>
        <w:gridCol w:w="1134"/>
        <w:gridCol w:w="1701"/>
        <w:gridCol w:w="2410"/>
        <w:gridCol w:w="1701"/>
      </w:tblGrid>
      <w:tr w:rsidR="00961F3A" w14:paraId="0418BCE0" w14:textId="77777777" w:rsidTr="001B61E9">
        <w:tc>
          <w:tcPr>
            <w:tcW w:w="846" w:type="dxa"/>
            <w:vAlign w:val="center"/>
          </w:tcPr>
          <w:p w14:paraId="56A37E65" w14:textId="77777777" w:rsidR="00961F3A" w:rsidRPr="001437BF" w:rsidRDefault="00961F3A" w:rsidP="00961F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37BF">
              <w:rPr>
                <w:rFonts w:ascii="Times New Roman" w:hAnsi="Times New Roman" w:cs="Times New Roman"/>
                <w:b/>
              </w:rPr>
              <w:t xml:space="preserve">лот№ </w:t>
            </w:r>
          </w:p>
        </w:tc>
        <w:tc>
          <w:tcPr>
            <w:tcW w:w="2847" w:type="dxa"/>
            <w:vAlign w:val="center"/>
          </w:tcPr>
          <w:p w14:paraId="5934BD5C" w14:textId="77777777" w:rsidR="00961F3A" w:rsidRPr="00EC7B6E" w:rsidRDefault="00961F3A" w:rsidP="00961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>Сатып</w:t>
            </w:r>
            <w:proofErr w:type="spellEnd"/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>алынатын</w:t>
            </w:r>
            <w:proofErr w:type="spellEnd"/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ТЖҚ</w:t>
            </w:r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4536" w:type="dxa"/>
            <w:vAlign w:val="center"/>
          </w:tcPr>
          <w:p w14:paraId="57515600" w14:textId="77777777" w:rsidR="00961F3A" w:rsidRPr="00EC7B6E" w:rsidRDefault="00961F3A" w:rsidP="00961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Жеткізілетін</w:t>
            </w:r>
            <w:proofErr w:type="spellEnd"/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тауарлардың</w:t>
            </w:r>
            <w:proofErr w:type="spellEnd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орындалатын</w:t>
            </w:r>
            <w:proofErr w:type="spellEnd"/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жұмыстардың</w:t>
            </w:r>
            <w:proofErr w:type="spellEnd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көрсетілетін</w:t>
            </w:r>
            <w:proofErr w:type="spellEnd"/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қызметтердің</w:t>
            </w:r>
            <w:proofErr w:type="spellEnd"/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1134" w:type="dxa"/>
            <w:vAlign w:val="center"/>
          </w:tcPr>
          <w:p w14:paraId="665D2733" w14:textId="77777777" w:rsidR="00961F3A" w:rsidRPr="001437BF" w:rsidRDefault="00961F3A" w:rsidP="00961F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Саны көлемі</w:t>
            </w:r>
          </w:p>
        </w:tc>
        <w:tc>
          <w:tcPr>
            <w:tcW w:w="1701" w:type="dxa"/>
            <w:vAlign w:val="center"/>
          </w:tcPr>
          <w:p w14:paraId="1EB5AA45" w14:textId="77777777" w:rsidR="00961F3A" w:rsidRPr="00EC7B6E" w:rsidRDefault="00961F3A" w:rsidP="00961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Сомасы</w:t>
            </w:r>
            <w:proofErr w:type="spellEnd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ҚҚС</w:t>
            </w:r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есебінсіз</w:t>
            </w:r>
            <w:proofErr w:type="spellEnd"/>
          </w:p>
        </w:tc>
        <w:tc>
          <w:tcPr>
            <w:tcW w:w="2410" w:type="dxa"/>
            <w:vAlign w:val="center"/>
          </w:tcPr>
          <w:p w14:paraId="3A51CB45" w14:textId="77777777" w:rsidR="00961F3A" w:rsidRPr="00EC7B6E" w:rsidRDefault="00961F3A" w:rsidP="00961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Жеткізу</w:t>
            </w:r>
            <w:proofErr w:type="spellEnd"/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орны</w:t>
            </w:r>
            <w:proofErr w:type="spellEnd"/>
          </w:p>
        </w:tc>
        <w:tc>
          <w:tcPr>
            <w:tcW w:w="1701" w:type="dxa"/>
            <w:vAlign w:val="center"/>
          </w:tcPr>
          <w:p w14:paraId="6EEFE45D" w14:textId="77777777" w:rsidR="00961F3A" w:rsidRPr="00EC7B6E" w:rsidRDefault="00961F3A" w:rsidP="00961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Жеткізу</w:t>
            </w:r>
            <w:proofErr w:type="spellEnd"/>
            <w:r w:rsidRPr="00EC7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7B6E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</w:rPr>
              <w:t>мерзімі</w:t>
            </w:r>
            <w:proofErr w:type="spellEnd"/>
          </w:p>
        </w:tc>
      </w:tr>
      <w:tr w:rsidR="008D1D87" w:rsidRPr="00D832E9" w14:paraId="227CF790" w14:textId="77777777" w:rsidTr="001B61E9">
        <w:tc>
          <w:tcPr>
            <w:tcW w:w="846" w:type="dxa"/>
            <w:vAlign w:val="center"/>
          </w:tcPr>
          <w:p w14:paraId="44127EDE" w14:textId="6875A2C9" w:rsidR="008D1D87" w:rsidRPr="00E3008A" w:rsidRDefault="008D1D87" w:rsidP="008D1D8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6F3002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B61E9">
              <w:rPr>
                <w:rFonts w:ascii="Times New Roman" w:hAnsi="Times New Roman" w:cs="Times New Roman"/>
                <w:lang w:val="kk-KZ"/>
              </w:rPr>
              <w:t>1 (24</w:t>
            </w:r>
            <w:r>
              <w:rPr>
                <w:rFonts w:ascii="Times New Roman" w:hAnsi="Times New Roman" w:cs="Times New Roman"/>
                <w:lang w:val="kk-KZ"/>
              </w:rPr>
              <w:t xml:space="preserve"> Р</w:t>
            </w:r>
            <w:r w:rsidR="001B61E9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2847" w:type="dxa"/>
            <w:vAlign w:val="center"/>
          </w:tcPr>
          <w:p w14:paraId="1499EBE9" w14:textId="6A0834D1" w:rsidR="008D1D87" w:rsidRPr="00D81CCC" w:rsidRDefault="001B61E9" w:rsidP="008D1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Сумен жабдықтау объектілерін/жүйелерін/желілерін, су құбыры желілерін салу жөніндегі жұмыстар</w:t>
            </w:r>
          </w:p>
        </w:tc>
        <w:tc>
          <w:tcPr>
            <w:tcW w:w="4536" w:type="dxa"/>
            <w:vAlign w:val="center"/>
          </w:tcPr>
          <w:p w14:paraId="6FFBF447" w14:textId="366F22FB" w:rsidR="008D1D87" w:rsidRPr="00D81CCC" w:rsidRDefault="001B61E9" w:rsidP="008D1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1E9">
              <w:rPr>
                <w:rFonts w:ascii="Times New Roman" w:hAnsi="Times New Roman" w:cs="Times New Roman"/>
                <w:color w:val="414141"/>
                <w:sz w:val="24"/>
                <w:szCs w:val="24"/>
                <w:lang w:val="kk-KZ"/>
              </w:rPr>
              <w:t>Ақтөбе облысы Алға ауданында жобаланатын ет комбинатына су құбырын салу</w:t>
            </w:r>
          </w:p>
        </w:tc>
        <w:tc>
          <w:tcPr>
            <w:tcW w:w="1134" w:type="dxa"/>
            <w:vAlign w:val="center"/>
          </w:tcPr>
          <w:p w14:paraId="2FD72F32" w14:textId="77777777" w:rsidR="008D1D87" w:rsidRPr="006F3002" w:rsidRDefault="008D1D87" w:rsidP="008D1D87">
            <w:pPr>
              <w:jc w:val="center"/>
              <w:rPr>
                <w:rFonts w:ascii="Times New Roman" w:hAnsi="Times New Roman" w:cs="Times New Roman"/>
              </w:rPr>
            </w:pPr>
            <w:r w:rsidRPr="006F3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6D3A5E1D" w14:textId="7D7AFD80" w:rsidR="008D1D87" w:rsidRPr="006F3002" w:rsidRDefault="001B61E9" w:rsidP="008D1D87">
            <w:pPr>
              <w:jc w:val="center"/>
              <w:rPr>
                <w:rFonts w:ascii="Times New Roman" w:hAnsi="Times New Roman" w:cs="Times New Roman"/>
              </w:rPr>
            </w:pPr>
            <w:r w:rsidRPr="00D70023">
              <w:rPr>
                <w:rFonts w:ascii="Times New Roman" w:hAnsi="Times New Roman" w:cs="Times New Roman"/>
              </w:rPr>
              <w:t>46</w:t>
            </w:r>
            <w:r w:rsidR="003029CC">
              <w:rPr>
                <w:rFonts w:ascii="Times New Roman" w:hAnsi="Times New Roman" w:cs="Times New Roman"/>
              </w:rPr>
              <w:t> </w:t>
            </w:r>
            <w:r w:rsidRPr="00D70023">
              <w:rPr>
                <w:rFonts w:ascii="Times New Roman" w:hAnsi="Times New Roman" w:cs="Times New Roman"/>
              </w:rPr>
              <w:t>880</w:t>
            </w:r>
            <w:r w:rsidR="003029CC">
              <w:rPr>
                <w:rFonts w:ascii="Times New Roman" w:hAnsi="Times New Roman" w:cs="Times New Roman"/>
              </w:rPr>
              <w:t xml:space="preserve"> </w:t>
            </w:r>
            <w:r w:rsidRPr="00D70023">
              <w:rPr>
                <w:rFonts w:ascii="Times New Roman" w:hAnsi="Times New Roman" w:cs="Times New Roman"/>
              </w:rPr>
              <w:t>077,58</w:t>
            </w:r>
          </w:p>
        </w:tc>
        <w:tc>
          <w:tcPr>
            <w:tcW w:w="2410" w:type="dxa"/>
            <w:vAlign w:val="center"/>
          </w:tcPr>
          <w:p w14:paraId="73396D47" w14:textId="4D8A51BE" w:rsidR="008D1D87" w:rsidRPr="00F06CFA" w:rsidRDefault="001B61E9" w:rsidP="008D1D8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D70023">
              <w:rPr>
                <w:rFonts w:ascii="Times New Roman" w:hAnsi="Times New Roman" w:cs="Times New Roman"/>
              </w:rPr>
              <w:t>150000000, А</w:t>
            </w:r>
            <w:r>
              <w:rPr>
                <w:rFonts w:ascii="Times New Roman" w:hAnsi="Times New Roman" w:cs="Times New Roman"/>
                <w:lang w:val="kk-KZ"/>
              </w:rPr>
              <w:t>қтөбе облысы</w:t>
            </w:r>
            <w:r w:rsidRPr="00D7002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Алға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ауданы</w:t>
            </w:r>
            <w:r w:rsidRPr="00D70023">
              <w:rPr>
                <w:rFonts w:ascii="Times New Roman" w:hAnsi="Times New Roman" w:cs="Times New Roman"/>
              </w:rPr>
              <w:t xml:space="preserve">,  </w:t>
            </w:r>
            <w:r>
              <w:rPr>
                <w:rFonts w:ascii="Times New Roman" w:hAnsi="Times New Roman" w:cs="Times New Roman"/>
                <w:lang w:val="kk-KZ"/>
              </w:rPr>
              <w:t>Ұ</w:t>
            </w:r>
            <w:r w:rsidRPr="00D70023">
              <w:rPr>
                <w:rFonts w:ascii="Times New Roman" w:hAnsi="Times New Roman" w:cs="Times New Roman"/>
              </w:rPr>
              <w:t>ш</w:t>
            </w:r>
            <w:r>
              <w:rPr>
                <w:rFonts w:ascii="Times New Roman" w:hAnsi="Times New Roman" w:cs="Times New Roman"/>
                <w:lang w:val="kk-KZ"/>
              </w:rPr>
              <w:t>құдық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ауылы</w:t>
            </w:r>
          </w:p>
        </w:tc>
        <w:tc>
          <w:tcPr>
            <w:tcW w:w="1701" w:type="dxa"/>
            <w:vAlign w:val="center"/>
          </w:tcPr>
          <w:p w14:paraId="7D22289D" w14:textId="77777777" w:rsidR="008D1D87" w:rsidRPr="00F06CFA" w:rsidRDefault="008D1D87" w:rsidP="008D1D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6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Шартқа</w:t>
            </w:r>
            <w:r w:rsidRPr="00F06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қол </w:t>
            </w:r>
            <w:r w:rsidRPr="00F06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қойылған</w:t>
            </w:r>
            <w:r w:rsidRPr="00F06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6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күннен</w:t>
            </w:r>
            <w:r w:rsidRPr="00F06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6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бастап</w:t>
            </w:r>
            <w:r w:rsidRPr="00F06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6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  <w:r w:rsidRPr="00F06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6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күнтізбелік</w:t>
            </w:r>
            <w:r w:rsidRPr="00F06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6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күн</w:t>
            </w:r>
            <w:r w:rsidRPr="00F06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6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ішінде</w:t>
            </w:r>
          </w:p>
        </w:tc>
      </w:tr>
    </w:tbl>
    <w:p w14:paraId="2F3211C6" w14:textId="77777777" w:rsidR="001437BF" w:rsidRPr="008D1D87" w:rsidRDefault="001437BF" w:rsidP="001437BF">
      <w:pPr>
        <w:rPr>
          <w:rFonts w:ascii="Times New Roman" w:hAnsi="Times New Roman" w:cs="Times New Roman"/>
          <w:lang w:val="kk-KZ"/>
        </w:rPr>
      </w:pPr>
    </w:p>
    <w:p w14:paraId="2EE0B731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Сатып алынатын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ТЖҚ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сипаттамасы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және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қажетті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функционалдық,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техникалық,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сапалық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және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пайдалану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сипаттамалары</w:t>
      </w:r>
    </w:p>
    <w:p w14:paraId="7DE0999B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1.1. Сатып алынатын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ТЖҚ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-ның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сипаттамасы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талап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етілетін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функционалдық,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техникалық,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сапалық,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пайдалану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сипаттамалары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техникалық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ерекшелікте,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сондай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-ақ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техникалық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ерекшелікке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қосымшаларда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көрсетілген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2C71C21A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23301D6A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01F5">
        <w:rPr>
          <w:rFonts w:ascii="Times New Roman" w:hAnsi="Times New Roman" w:cs="Times New Roman"/>
          <w:b/>
          <w:sz w:val="24"/>
          <w:szCs w:val="24"/>
        </w:rPr>
        <w:t xml:space="preserve">1.2.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Рұқсат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(лицензия)беру</w:t>
      </w:r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туралы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талаптар</w:t>
      </w:r>
      <w:proofErr w:type="spellEnd"/>
    </w:p>
    <w:p w14:paraId="07E5274E" w14:textId="0892A0AB" w:rsidR="004F6810" w:rsidRPr="006D01F5" w:rsidRDefault="004F6810" w:rsidP="004F68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01F5">
        <w:rPr>
          <w:rFonts w:ascii="Times New Roman" w:hAnsi="Times New Roman" w:cs="Times New Roman"/>
          <w:sz w:val="24"/>
          <w:szCs w:val="24"/>
        </w:rPr>
        <w:t xml:space="preserve">1.2.1. </w:t>
      </w:r>
      <w:r w:rsidR="001B61E9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3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санаттан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кем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емес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құрылыс-монтаждау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жұмыстарына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л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ицензия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>.</w:t>
      </w:r>
    </w:p>
    <w:p w14:paraId="7D218CDC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25D69A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01F5">
        <w:rPr>
          <w:rFonts w:ascii="Times New Roman" w:hAnsi="Times New Roman" w:cs="Times New Roman"/>
          <w:b/>
          <w:sz w:val="24"/>
          <w:szCs w:val="24"/>
        </w:rPr>
        <w:t xml:space="preserve">1.3.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Қазақстан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Республикасының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заңнамасына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сәйкес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айқындалатын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құрылыс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объектілерінің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жауапкершілік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деңгейі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туралы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ақпарат</w:t>
      </w:r>
      <w:proofErr w:type="spellEnd"/>
    </w:p>
    <w:p w14:paraId="45A67D07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01F5">
        <w:rPr>
          <w:rFonts w:ascii="Times New Roman" w:hAnsi="Times New Roman" w:cs="Times New Roman"/>
          <w:sz w:val="24"/>
          <w:szCs w:val="24"/>
        </w:rPr>
        <w:t xml:space="preserve">1.3.1.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жағынан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күрделі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жауапкершіліктің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2-ші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қалыпты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деңгейіндегі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объектілер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>.</w:t>
      </w:r>
    </w:p>
    <w:p w14:paraId="1F176065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D9B6EA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01F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1.4.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Әлеуетті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өнім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b/>
          <w:sz w:val="24"/>
          <w:szCs w:val="24"/>
        </w:rPr>
        <w:t>беруші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b/>
          <w:sz w:val="24"/>
          <w:szCs w:val="24"/>
        </w:rPr>
        <w:t>қосалқы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мердігерлерге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бірлесіп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6D01F5">
        <w:rPr>
          <w:rFonts w:ascii="Times New Roman" w:hAnsi="Times New Roman" w:cs="Times New Roman"/>
          <w:b/>
          <w:sz w:val="24"/>
          <w:szCs w:val="24"/>
        </w:rPr>
        <w:t>орындаушыларға</w:t>
      </w:r>
      <w:proofErr w:type="spellEnd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беруі</w:t>
      </w:r>
      <w:proofErr w:type="spellEnd"/>
      <w:proofErr w:type="gram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мүмкін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жұмыстар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мен</w:t>
      </w:r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көрсетілетін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b/>
          <w:sz w:val="24"/>
          <w:szCs w:val="24"/>
        </w:rPr>
        <w:t>қызметтердің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шекті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көлемі</w:t>
      </w:r>
      <w:proofErr w:type="spellEnd"/>
    </w:p>
    <w:p w14:paraId="614B1FFF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01F5">
        <w:rPr>
          <w:rFonts w:ascii="Times New Roman" w:hAnsi="Times New Roman" w:cs="Times New Roman"/>
          <w:sz w:val="24"/>
          <w:szCs w:val="24"/>
        </w:rPr>
        <w:t xml:space="preserve">1.4.1.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Әлеуетті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өнім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жұмыстарды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орындау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үшін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қосалқы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мердігерлерге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бірлесіп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орындаушыларға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жұмыстардың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көлемінің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="007F0E8D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5</w:t>
      </w:r>
      <w:r w:rsidR="00DE293C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%</w:t>
      </w:r>
      <w:r w:rsidRPr="006D01F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нан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аспайтын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беруге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жол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беріледі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>.</w:t>
      </w:r>
    </w:p>
    <w:p w14:paraId="1A17768B" w14:textId="77777777" w:rsidR="004F6810" w:rsidRPr="006D01F5" w:rsidRDefault="004F6810" w:rsidP="004F68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2B8479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01F5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Сатып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b/>
          <w:sz w:val="24"/>
          <w:szCs w:val="24"/>
        </w:rPr>
        <w:t>алуға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қатысуға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өтінімдердің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</w:rPr>
        <w:t>мазмұны</w:t>
      </w:r>
      <w:proofErr w:type="spellEnd"/>
      <w:r w:rsidRPr="006D01F5">
        <w:rPr>
          <w:rFonts w:ascii="Times New Roman" w:hAnsi="Times New Roman" w:cs="Times New Roman"/>
          <w:b/>
          <w:sz w:val="24"/>
          <w:szCs w:val="24"/>
        </w:rPr>
        <w:t>.</w:t>
      </w:r>
    </w:p>
    <w:p w14:paraId="4D85BE7E" w14:textId="77777777" w:rsidR="004F6810" w:rsidRPr="006D01F5" w:rsidRDefault="004F6810" w:rsidP="004F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1F5">
        <w:rPr>
          <w:rFonts w:ascii="Times New Roman" w:hAnsi="Times New Roman" w:cs="Times New Roman"/>
          <w:sz w:val="24"/>
          <w:szCs w:val="24"/>
        </w:rPr>
        <w:t xml:space="preserve">2.1.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алуға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қатысуға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өтінімде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>:</w:t>
      </w:r>
    </w:p>
    <w:p w14:paraId="1EE9CBE1" w14:textId="77777777" w:rsidR="004F6810" w:rsidRPr="006D01F5" w:rsidRDefault="004F6810" w:rsidP="004F6810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>Ә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леуетті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өнім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берушіні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әлеуетті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өнім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бірінші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басшысы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мен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құрылтайшыларын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қатысушыларын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мәліметтерді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қамтитын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заңнамасына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коммерциялық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ұсыныстарды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ұсынудың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соңғы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мерзіміне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күнтізбелік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30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отыз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күннен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аспайтын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мерзімде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құжат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ар).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құжат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көшірме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нысанында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ұсынылады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3F43FE" w14:textId="77777777" w:rsidR="004F6810" w:rsidRPr="006D01F5" w:rsidRDefault="004F6810" w:rsidP="004F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1F5">
        <w:rPr>
          <w:rFonts w:ascii="Times New Roman" w:hAnsi="Times New Roman" w:cs="Times New Roman"/>
          <w:sz w:val="24"/>
          <w:szCs w:val="24"/>
        </w:rPr>
        <w:tab/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Консорциум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қатысқан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консорциумға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кіретін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тұлға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мәліметтерді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қамтитын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құжаттар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,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консорциумға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кіретін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уәкілетті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тұлғасының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консорциум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келісімге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қою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құқығын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растайтын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құжат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,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сондай</w:t>
      </w:r>
      <w:r w:rsidRPr="006D01F5">
        <w:rPr>
          <w:rFonts w:ascii="Times New Roman" w:hAnsi="Times New Roman" w:cs="Times New Roman"/>
          <w:sz w:val="24"/>
          <w:szCs w:val="24"/>
        </w:rPr>
        <w:t>-ақ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консорциум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келісім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ұсынылады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. Консорциум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әлеуетті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өнім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құрылтайшылары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қатысушылары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мәліметтерді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қамтитын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құжат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қатысқан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,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оның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консорциумға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кіретін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жарғылары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ұсынылуы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мүмкін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20252A" w14:textId="77777777" w:rsidR="004F6810" w:rsidRPr="006D01F5" w:rsidRDefault="004F6810" w:rsidP="004F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тұлға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жеке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кәсіпкерлікті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асыратын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жеке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тұлғалар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үшін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осы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тармақта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құжат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заңнамасына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әлеуетті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өнім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тіркелуі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мәліметтерді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қамтитын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құжат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ұсынылады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3E9772" w14:textId="77777777" w:rsidR="004F6810" w:rsidRPr="006D01F5" w:rsidRDefault="004F6810" w:rsidP="004F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Акционерлік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қоғамдар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үшін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әлеуетті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өнім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құрылтайшылары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қатысушылары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мәліметтерді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қамтитын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құжат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коммерциялық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ұсыныстарды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ұсынудың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соңғы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мерзіміне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күнтізбелік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30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отыз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күннен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аспайтын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мерзімде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акцияларды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ұстаушылар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тізілімінен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үзінді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көшірме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берілуі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мүмкін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>;</w:t>
      </w:r>
    </w:p>
    <w:p w14:paraId="3044CC6D" w14:textId="77777777" w:rsidR="004F6810" w:rsidRPr="006D01F5" w:rsidRDefault="004F6810" w:rsidP="004F6810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ерекшелік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тапсырма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),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сондай</w:t>
      </w:r>
      <w:r w:rsidRPr="006D01F5">
        <w:rPr>
          <w:rFonts w:ascii="Times New Roman" w:hAnsi="Times New Roman" w:cs="Times New Roman"/>
          <w:sz w:val="24"/>
          <w:szCs w:val="24"/>
        </w:rPr>
        <w:t>-ақ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әлеуетті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өнім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беруші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қол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қойған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ерекшелікке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қосымшалар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A634D89" w14:textId="77777777" w:rsidR="004F6810" w:rsidRPr="006D01F5" w:rsidRDefault="004F6810" w:rsidP="004F6810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Э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лектрондық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құжат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көшірме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нысанында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жұмыстарды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орындау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жөніндегі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қосалқы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мердігерлердің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бірлесіп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орындаушылардың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тізбесі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қосалқы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мердігерлікке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бірлесіп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орындауға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берілетін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мен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көрсетілетін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көлемі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мен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,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="007F0E8D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5</w:t>
      </w:r>
      <w:r w:rsidRPr="006D01F5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аспауға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тиіс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>;</w:t>
      </w:r>
    </w:p>
    <w:p w14:paraId="2EA255BD" w14:textId="77777777" w:rsidR="004F6810" w:rsidRPr="006D01F5" w:rsidRDefault="004F6810" w:rsidP="004F6810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Рұқсаттар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хабарламалар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заңнамасына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рұқсаттар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лицензиялар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не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қосалқы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мердігер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орындайтын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бірлесіп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орындаушы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көрсететін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жұмыстарға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рұқсаттың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лицензиялаудың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жүйесін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пайдаланатын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рұқсатты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лицензияны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берген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органның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ресми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интернет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көзіне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(веб-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сайтына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сілтемесі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бар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әлеуетті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өнім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өтініші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құжат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көшірме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форматында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.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Егер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әлеуетті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өнім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беруші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рұқсатқа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лицензиялауға</w:t>
      </w:r>
      <w:proofErr w:type="spellEnd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)</w:t>
      </w:r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болжанатын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Fonts w:ascii="Times New Roman" w:hAnsi="Times New Roman" w:cs="Times New Roman"/>
          <w:sz w:val="24"/>
          <w:szCs w:val="24"/>
        </w:rPr>
        <w:t>қосалқы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мердігерлерді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(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бірлесіп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D01F5">
        <w:rPr>
          <w:rFonts w:ascii="Times New Roman" w:hAnsi="Times New Roman" w:cs="Times New Roman"/>
          <w:sz w:val="24"/>
          <w:szCs w:val="24"/>
        </w:rPr>
        <w:t>орындаушыларды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тартқан</w:t>
      </w:r>
      <w:proofErr w:type="spellEnd"/>
      <w:proofErr w:type="gram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01F5">
        <w:rPr>
          <w:rStyle w:val="ezkurwreuab5ozgtqnkl"/>
          <w:rFonts w:ascii="Times New Roman" w:hAnsi="Times New Roman" w:cs="Times New Roman"/>
          <w:sz w:val="24"/>
          <w:szCs w:val="24"/>
        </w:rPr>
        <w:t>ұсынылады</w:t>
      </w:r>
      <w:proofErr w:type="spellEnd"/>
      <w:r w:rsidRPr="006D01F5">
        <w:rPr>
          <w:rFonts w:ascii="Times New Roman" w:hAnsi="Times New Roman" w:cs="Times New Roman"/>
          <w:sz w:val="24"/>
          <w:szCs w:val="24"/>
        </w:rPr>
        <w:t>.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Электрондық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көшірме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нысанында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ұсынылады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(әлеуетті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берушінің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өтініші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электрондық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құжат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нысанында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берілуі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мүмкін)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берушінің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рұқсаты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(лицензиясы)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сатып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алынатын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жұмыстармен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біртектілігі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бойынша сәйкес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келуге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тиіс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;  </w:t>
      </w:r>
    </w:p>
    <w:p w14:paraId="24C00CC0" w14:textId="77777777" w:rsidR="004F6810" w:rsidRPr="006D01F5" w:rsidRDefault="004F6810" w:rsidP="004F6810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қол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қойған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ұсынысы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14:paraId="76B5FA76" w14:textId="77777777" w:rsidR="004F6810" w:rsidRPr="006D01F5" w:rsidRDefault="004F6810" w:rsidP="004F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2.2. Қазақстан Республикасының резиденті емес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осы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тармақта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көзделген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Қазақстан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Республикасының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резиденттері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сияқты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құжаттарды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не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ұқсас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мәліметтерді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қамтитын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құжаттарды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ұсынады.</w:t>
      </w:r>
    </w:p>
    <w:p w14:paraId="3E568378" w14:textId="77777777" w:rsidR="004F6810" w:rsidRPr="006D01F5" w:rsidRDefault="004F6810" w:rsidP="004F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2.3.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қалыптастыру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кезінде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осы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құжаттамасының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2.1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тармағында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санамаланған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құжаттардың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нотариат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куәландырған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көшірмелерінің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электрондық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көшірмелерін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ұсынуға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жол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беріледі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17FE5D26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4484A62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Баға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ұсынысының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мазмұны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мен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валютасына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қойылатын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талаптар</w:t>
      </w:r>
    </w:p>
    <w:p w14:paraId="345A4155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3.1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ұсынысына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 қол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қоюы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керек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14:paraId="05892868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3.2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берушінің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ұсынысы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оларды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тасымалдауға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және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сақтандыруға,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кедендік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баждарды,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басқа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да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салықтарды,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алымдарды,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сондай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-ақ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жұмыстарды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орындау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шарттарында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көзделген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өзге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де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шығыстарды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төлеуге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жұмсалған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шығыстармен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бірге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ҚҚС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есептелмеген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жұмыстардың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бағасын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қамтуға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тиіс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9DFDF0A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3.3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берушінің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ұсынысы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Тапсырыс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берушінің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шарттарында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ұсынылған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жұмыстардың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құнына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жеңілдікті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қамтуы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мүмкін,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бұл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ретте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ұсынылған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жеңілдік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E293C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5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(</w:t>
      </w:r>
      <w:r w:rsidR="00DE293C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бес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)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пайыздан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аспауға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тиіс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1C7C8ADB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3.4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алуға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қатысушының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ұсынысы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теңгемен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көрсетілуі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тиіс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0E7AFB9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34D46F2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Өтінімдерді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ашу</w:t>
      </w:r>
    </w:p>
    <w:p w14:paraId="46A75368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4.1.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алуға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қатысуға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өтінімдер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хабарландыру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жарияланған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күннен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бастап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3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жұмыс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күні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өткен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соң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ашылады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1C379E0B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4.2.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алуға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қатысуға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егер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алуға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қатысуға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тек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1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(бір)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және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туралы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хабарландырудың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талаптарына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сәйкестігі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қаралған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жағдайда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ашылады.</w:t>
      </w:r>
    </w:p>
    <w:p w14:paraId="1CB6CDA3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4.3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Егер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ашу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күні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уақытына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дейін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қатысуға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бірде-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бір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түспеген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жағдайда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 өткізілмеген деп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танылады.</w:t>
      </w:r>
    </w:p>
    <w:p w14:paraId="2BFB9E30" w14:textId="77777777" w:rsidR="004F6810" w:rsidRPr="006D01F5" w:rsidRDefault="004F6810" w:rsidP="004F6810">
      <w:pPr>
        <w:spacing w:after="0"/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алуға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қатысуға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өтінімдерді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қарау</w:t>
      </w:r>
      <w:r w:rsidRPr="006D01F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тәртібі</w:t>
      </w:r>
    </w:p>
    <w:p w14:paraId="6EF06536" w14:textId="77777777" w:rsidR="004F6810" w:rsidRPr="006D01F5" w:rsidRDefault="004F6810" w:rsidP="004F681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5.1. Сатып алуға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қатысуға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өтінімдер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өтінімдердің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туралы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хабарландыру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талаптарына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сәйкестігі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тұрғысынан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қаралады.</w:t>
      </w:r>
    </w:p>
    <w:p w14:paraId="1767B74A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5.2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Өтінімдерді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қарау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алуға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қатысуға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өтінімдер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ашылған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күннен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бастап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2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(екі)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жұмыс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күнінен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аспайтын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мерзімде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жүзеге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асырылады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.</w:t>
      </w:r>
    </w:p>
    <w:p w14:paraId="00EF504D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5.3.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Өтінімдерді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қарау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кезінде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Тапсырыс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өтінімдердегі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мәліметтерді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нақтылау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мақсатында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тиісті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мемлекеттік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органдардан,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жеке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және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заңды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тұлғалардан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қажетті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ақпаратты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сұратуға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құқылы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Сұрау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салу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жіберілген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жағдайда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өтінімдерді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қарау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мерзімі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қосымша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ақпарат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алу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мерзіміне сәйкес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бірақ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20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(жиырма)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жұмыс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күнінен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аспайтын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мерзімге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ұзартылады.</w:t>
      </w:r>
    </w:p>
    <w:p w14:paraId="77E85936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5.4.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Тапсырыс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берушіде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алуға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қатысуға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өтінімдердің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мазмұнына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ескертулер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болмаған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жағдайда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қорытындылар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хаттамасы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қалыптастырылады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27B35226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5.5.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Тапсырыс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берушінің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өтінімін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мынадай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жағдайларда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қабылдамайды:</w:t>
      </w:r>
    </w:p>
    <w:p w14:paraId="25633F9E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1)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жұмыстарды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орындаудың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ең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жақсы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шарттарын,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сондай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-ақ сатып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алынатын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жұмыстардың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ең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жақсы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сипаттамаларын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кезде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техникалық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ерекшелікке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сәйкес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келмейтін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жағдайларды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қоспағанда,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алуға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қатысуға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алу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туралы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хабарландырудың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талаптарына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сәйкес келмейтін деп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тану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14:paraId="6B8C52A2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2)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Егер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осы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алуға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қатысуға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берген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басқа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берушінің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үлестес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тұлғасы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болып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табылса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14:paraId="014B0093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3)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берушінің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ұсынысы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алуға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бөлінген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сомадан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асып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түседі;</w:t>
      </w:r>
    </w:p>
    <w:p w14:paraId="3561B449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4)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берушінің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ұсынысын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Тапсырыс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демпингтік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деп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таныды.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Егер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ол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ҚҚС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есептемегенде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алу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жоспарында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үшін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көзделген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сомадан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E293C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5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(</w:t>
      </w:r>
      <w:r w:rsidR="00DE293C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бес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)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пайызға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төмен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болса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демпингтік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ұсынысы</w:t>
      </w:r>
    </w:p>
    <w:p w14:paraId="004E26CC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5)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Тәртіптің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31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бабының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1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тармағында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көзделген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жағдайларда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513309B2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берушілерді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алуға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қатысуға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өтінімдерді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қабылдамау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үшін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көрсетілген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негіздер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толық болып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табылады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2E07C43D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5.7.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Қабылданбаған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өтінімдер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осы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туралы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хабарландыруда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қамтылған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шарттарға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сәйкес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бағаланады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және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салыстырылады. </w:t>
      </w:r>
    </w:p>
    <w:p w14:paraId="7B002076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5.8.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Сатып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алу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жеңімпазы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ең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төменгі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негізінде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анықталады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4EEA59EF" w14:textId="77777777" w:rsidR="004F6810" w:rsidRPr="006D01F5" w:rsidRDefault="004F6810" w:rsidP="004F68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5.9. Ең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төмен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бағалар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тең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болған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жағдайда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,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бұрын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баға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ұсынысын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берген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әлеуетті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өнім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беруші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жеңімпаз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деп </w:t>
      </w:r>
      <w:r w:rsidRPr="006D01F5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танылады.</w:t>
      </w:r>
    </w:p>
    <w:p w14:paraId="0F890476" w14:textId="77777777" w:rsidR="004F6810" w:rsidRPr="004F6810" w:rsidRDefault="004F6810" w:rsidP="004F68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F68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6. </w:t>
      </w:r>
      <w:r w:rsidRPr="004F6810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Қосымша</w:t>
      </w:r>
      <w:r w:rsidRPr="004F68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F6810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>мәліметтер</w:t>
      </w:r>
    </w:p>
    <w:p w14:paraId="167CE628" w14:textId="5ABA03F9" w:rsidR="004F6810" w:rsidRPr="004F6810" w:rsidRDefault="004F6810" w:rsidP="004F68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6.1.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Қосымша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ақпаратты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Тапсырыс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берушіге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сұрау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салу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арқылы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электрондық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поштаға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ресми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хат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арқылы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алуға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болады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tzhs_aktobe@mail.ru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немесе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6810">
        <w:rPr>
          <w:rStyle w:val="ezkurwreuab5ozgtqnkl"/>
          <w:rFonts w:ascii="Times New Roman" w:hAnsi="Times New Roman" w:cs="Times New Roman"/>
          <w:sz w:val="24"/>
          <w:szCs w:val="24"/>
          <w:lang w:val="kk-KZ"/>
        </w:rPr>
        <w:t>телефондар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 арқылы</w:t>
      </w:r>
      <w:r w:rsidRPr="006D01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 xml:space="preserve">8 (7132) </w:t>
      </w:r>
      <w:r w:rsidR="00D832E9">
        <w:rPr>
          <w:rFonts w:ascii="Times New Roman" w:hAnsi="Times New Roman" w:cs="Times New Roman"/>
          <w:sz w:val="24"/>
          <w:szCs w:val="24"/>
          <w:lang w:val="kk-KZ"/>
        </w:rPr>
        <w:t>97-50-22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>, 8 (</w:t>
      </w:r>
      <w:r w:rsidR="00D832E9">
        <w:rPr>
          <w:rFonts w:ascii="Times New Roman" w:hAnsi="Times New Roman" w:cs="Times New Roman"/>
          <w:sz w:val="24"/>
          <w:szCs w:val="24"/>
          <w:lang w:val="kk-KZ"/>
        </w:rPr>
        <w:t>777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D832E9">
        <w:rPr>
          <w:rFonts w:ascii="Times New Roman" w:hAnsi="Times New Roman" w:cs="Times New Roman"/>
          <w:sz w:val="24"/>
          <w:szCs w:val="24"/>
          <w:lang w:val="kk-KZ"/>
        </w:rPr>
        <w:t xml:space="preserve"> 162 06 00</w:t>
      </w:r>
      <w:r w:rsidRPr="004F681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5096445A" w14:textId="77777777" w:rsidR="004F6810" w:rsidRPr="004F6810" w:rsidRDefault="004F6810" w:rsidP="004F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FC916E6" w14:textId="77777777" w:rsidR="004F6810" w:rsidRPr="004F6810" w:rsidRDefault="004F6810" w:rsidP="004F6810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14:paraId="5080461A" w14:textId="77777777" w:rsidR="004F6810" w:rsidRPr="00114DD0" w:rsidRDefault="004F6810" w:rsidP="004F681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kk-KZ"/>
        </w:rPr>
      </w:pPr>
      <w:bookmarkStart w:id="0" w:name="_Toc432008221"/>
      <w:r w:rsidRPr="004F6810">
        <w:rPr>
          <w:rFonts w:ascii="Times New Roman" w:hAnsi="Times New Roman" w:cs="Times New Roman"/>
          <w:sz w:val="16"/>
          <w:szCs w:val="16"/>
          <w:lang w:val="kk-KZ"/>
        </w:rPr>
        <w:t xml:space="preserve">- </w:t>
      </w:r>
      <w:bookmarkEnd w:id="0"/>
      <w:r>
        <w:rPr>
          <w:b/>
          <w:sz w:val="32"/>
          <w:szCs w:val="32"/>
          <w:lang w:val="kk-KZ"/>
        </w:rPr>
        <w:t xml:space="preserve"> </w:t>
      </w:r>
      <w:r w:rsidRPr="00114DD0">
        <w:rPr>
          <w:rFonts w:ascii="Times New Roman" w:hAnsi="Times New Roman" w:cs="Times New Roman"/>
          <w:sz w:val="20"/>
          <w:szCs w:val="20"/>
          <w:lang w:val="kk-KZ"/>
        </w:rPr>
        <w:t xml:space="preserve">«Самұрық-Қазына» ұлттық әл-ауқат қоры» акционерлік қоғамының және дауыс беретін акцияларының (қатысу үлестерінің) елу және одан көп пайызы меншік немесе сенімгерлік басқару құқығымен «Самұрық-Қазына» АҚ-ға тікелей немесе жанама тиесілі заңды тұлғалардың сатып алуды жүзеге асыру тәртібі </w:t>
      </w:r>
      <w:r w:rsidRPr="004F6810">
        <w:rPr>
          <w:rFonts w:ascii="Times New Roman" w:hAnsi="Times New Roman" w:cs="Times New Roman"/>
          <w:sz w:val="20"/>
          <w:szCs w:val="20"/>
          <w:lang w:val="kk-KZ"/>
        </w:rPr>
        <w:t xml:space="preserve"> «Самұрық-Қазына</w:t>
      </w:r>
      <w:r w:rsidRPr="00114DD0">
        <w:rPr>
          <w:rFonts w:ascii="Times New Roman" w:hAnsi="Times New Roman" w:cs="Times New Roman"/>
          <w:sz w:val="20"/>
          <w:szCs w:val="20"/>
          <w:lang w:val="kk-KZ"/>
        </w:rPr>
        <w:t>» АҚ Директорлар кеңесінің бетпе-бет отырысының 2022 жылғы «3» наурыздағы (№ 193 хаттама) шешімімен бекітілген</w:t>
      </w:r>
      <w:r w:rsidRPr="00114DD0">
        <w:rPr>
          <w:rFonts w:ascii="Times New Roman" w:hAnsi="Times New Roman" w:cs="Times New Roman"/>
          <w:lang w:val="kk-KZ"/>
        </w:rPr>
        <w:t>.</w:t>
      </w:r>
    </w:p>
    <w:p w14:paraId="640E3766" w14:textId="77777777" w:rsidR="007D3D5B" w:rsidRPr="004F6810" w:rsidRDefault="007D3D5B" w:rsidP="004F6810">
      <w:pPr>
        <w:spacing w:after="0"/>
        <w:rPr>
          <w:rFonts w:ascii="Times New Roman" w:hAnsi="Times New Roman" w:cs="Times New Roman"/>
          <w:sz w:val="16"/>
          <w:szCs w:val="16"/>
          <w:lang w:val="kk-KZ"/>
        </w:rPr>
      </w:pPr>
    </w:p>
    <w:sectPr w:rsidR="007D3D5B" w:rsidRPr="004F6810" w:rsidSect="00ED1995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1D91"/>
    <w:multiLevelType w:val="hybridMultilevel"/>
    <w:tmpl w:val="D97E4C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775B"/>
    <w:multiLevelType w:val="multilevel"/>
    <w:tmpl w:val="C89CADD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4F77B78"/>
    <w:multiLevelType w:val="hybridMultilevel"/>
    <w:tmpl w:val="9A5061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E0D89"/>
    <w:multiLevelType w:val="hybridMultilevel"/>
    <w:tmpl w:val="4CDC0EE4"/>
    <w:lvl w:ilvl="0" w:tplc="C04CDB4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BD4A6C"/>
    <w:multiLevelType w:val="hybridMultilevel"/>
    <w:tmpl w:val="00481C34"/>
    <w:lvl w:ilvl="0" w:tplc="DF5679D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956511"/>
    <w:multiLevelType w:val="hybridMultilevel"/>
    <w:tmpl w:val="1C30DA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572"/>
    <w:rsid w:val="00006982"/>
    <w:rsid w:val="000C63A8"/>
    <w:rsid w:val="000D06E4"/>
    <w:rsid w:val="00121DAF"/>
    <w:rsid w:val="001437BF"/>
    <w:rsid w:val="00145B4F"/>
    <w:rsid w:val="00177175"/>
    <w:rsid w:val="001B61E9"/>
    <w:rsid w:val="002959D8"/>
    <w:rsid w:val="002B09B7"/>
    <w:rsid w:val="002E15E1"/>
    <w:rsid w:val="003029CC"/>
    <w:rsid w:val="003D0547"/>
    <w:rsid w:val="003F60BC"/>
    <w:rsid w:val="00424BB5"/>
    <w:rsid w:val="004F6810"/>
    <w:rsid w:val="005401DD"/>
    <w:rsid w:val="00571F41"/>
    <w:rsid w:val="00592153"/>
    <w:rsid w:val="005B2EC8"/>
    <w:rsid w:val="006E037E"/>
    <w:rsid w:val="006F3002"/>
    <w:rsid w:val="0073799E"/>
    <w:rsid w:val="00744508"/>
    <w:rsid w:val="00766B69"/>
    <w:rsid w:val="007C1381"/>
    <w:rsid w:val="007D3D5B"/>
    <w:rsid w:val="007F0E8D"/>
    <w:rsid w:val="00830A70"/>
    <w:rsid w:val="008653E7"/>
    <w:rsid w:val="008D1D87"/>
    <w:rsid w:val="00961F3A"/>
    <w:rsid w:val="00966343"/>
    <w:rsid w:val="00BA4F5F"/>
    <w:rsid w:val="00C837CE"/>
    <w:rsid w:val="00CA2572"/>
    <w:rsid w:val="00CF037E"/>
    <w:rsid w:val="00CF0A9A"/>
    <w:rsid w:val="00CF0CA1"/>
    <w:rsid w:val="00D06C30"/>
    <w:rsid w:val="00D81CCC"/>
    <w:rsid w:val="00D832E9"/>
    <w:rsid w:val="00DE293C"/>
    <w:rsid w:val="00DF3607"/>
    <w:rsid w:val="00E3008A"/>
    <w:rsid w:val="00E633D4"/>
    <w:rsid w:val="00E74504"/>
    <w:rsid w:val="00EC1EDE"/>
    <w:rsid w:val="00ED1995"/>
    <w:rsid w:val="00ED4363"/>
    <w:rsid w:val="00EF24F5"/>
    <w:rsid w:val="00F11B5A"/>
    <w:rsid w:val="00FA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DD76E"/>
  <w15:chartTrackingRefBased/>
  <w15:docId w15:val="{9A53B4C9-A607-47E2-9340-749F14003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6810"/>
    <w:pPr>
      <w:keepNext/>
      <w:keepLines/>
      <w:numPr>
        <w:numId w:val="6"/>
      </w:numPr>
      <w:pBdr>
        <w:bottom w:val="single" w:sz="4" w:space="1" w:color="595959"/>
      </w:pBdr>
      <w:spacing w:before="360"/>
      <w:outlineLvl w:val="0"/>
    </w:pPr>
    <w:rPr>
      <w:rFonts w:ascii="Georgia" w:eastAsia="Times New Roman" w:hAnsi="Georgia" w:cs="Times New Roman"/>
      <w:b/>
      <w:bCs/>
      <w:smallCaps/>
      <w:color w:val="000000"/>
      <w:sz w:val="36"/>
      <w:szCs w:val="36"/>
    </w:rPr>
  </w:style>
  <w:style w:type="paragraph" w:styleId="2">
    <w:name w:val="heading 2"/>
    <w:basedOn w:val="a"/>
    <w:next w:val="a"/>
    <w:link w:val="20"/>
    <w:unhideWhenUsed/>
    <w:qFormat/>
    <w:rsid w:val="004F6810"/>
    <w:pPr>
      <w:keepNext/>
      <w:keepLines/>
      <w:numPr>
        <w:ilvl w:val="1"/>
        <w:numId w:val="6"/>
      </w:numPr>
      <w:spacing w:before="360" w:after="0"/>
      <w:outlineLvl w:val="1"/>
    </w:pPr>
    <w:rPr>
      <w:rFonts w:ascii="Georgia" w:eastAsia="Times New Roman" w:hAnsi="Georgia" w:cs="Times New Roman"/>
      <w:b/>
      <w:bCs/>
      <w:smallCaps/>
      <w:color w:val="000000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F6810"/>
    <w:pPr>
      <w:keepNext/>
      <w:keepLines/>
      <w:numPr>
        <w:ilvl w:val="2"/>
        <w:numId w:val="6"/>
      </w:numPr>
      <w:spacing w:before="200" w:after="0"/>
      <w:outlineLvl w:val="2"/>
    </w:pPr>
    <w:rPr>
      <w:rFonts w:ascii="Georgia" w:eastAsia="Times New Roman" w:hAnsi="Georgia" w:cs="Times New Roman"/>
      <w:b/>
      <w:bCs/>
      <w:color w:val="000000"/>
    </w:rPr>
  </w:style>
  <w:style w:type="paragraph" w:styleId="4">
    <w:name w:val="heading 4"/>
    <w:basedOn w:val="a"/>
    <w:next w:val="a"/>
    <w:link w:val="40"/>
    <w:unhideWhenUsed/>
    <w:qFormat/>
    <w:rsid w:val="004F6810"/>
    <w:pPr>
      <w:keepNext/>
      <w:keepLines/>
      <w:numPr>
        <w:ilvl w:val="3"/>
        <w:numId w:val="6"/>
      </w:numPr>
      <w:spacing w:before="200" w:after="0"/>
      <w:outlineLvl w:val="3"/>
    </w:pPr>
    <w:rPr>
      <w:rFonts w:ascii="Georgia" w:eastAsia="Times New Roman" w:hAnsi="Georgia" w:cs="Times New Roman"/>
      <w:b/>
      <w:bCs/>
      <w:i/>
      <w:iCs/>
      <w:color w:val="000000"/>
    </w:rPr>
  </w:style>
  <w:style w:type="paragraph" w:styleId="5">
    <w:name w:val="heading 5"/>
    <w:basedOn w:val="a"/>
    <w:next w:val="a"/>
    <w:link w:val="50"/>
    <w:unhideWhenUsed/>
    <w:qFormat/>
    <w:rsid w:val="004F6810"/>
    <w:pPr>
      <w:keepNext/>
      <w:keepLines/>
      <w:numPr>
        <w:ilvl w:val="4"/>
        <w:numId w:val="6"/>
      </w:numPr>
      <w:spacing w:before="200" w:after="0"/>
      <w:outlineLvl w:val="4"/>
    </w:pPr>
    <w:rPr>
      <w:rFonts w:ascii="Georgia" w:eastAsia="Times New Roman" w:hAnsi="Georgia" w:cs="Times New Roman"/>
      <w:color w:val="A44E00"/>
    </w:rPr>
  </w:style>
  <w:style w:type="paragraph" w:styleId="6">
    <w:name w:val="heading 6"/>
    <w:basedOn w:val="a"/>
    <w:next w:val="a"/>
    <w:link w:val="60"/>
    <w:unhideWhenUsed/>
    <w:qFormat/>
    <w:rsid w:val="004F6810"/>
    <w:pPr>
      <w:keepNext/>
      <w:keepLines/>
      <w:numPr>
        <w:ilvl w:val="5"/>
        <w:numId w:val="6"/>
      </w:numPr>
      <w:spacing w:before="200" w:after="0"/>
      <w:outlineLvl w:val="5"/>
    </w:pPr>
    <w:rPr>
      <w:rFonts w:ascii="Georgia" w:eastAsia="Times New Roman" w:hAnsi="Georgia" w:cs="Times New Roman"/>
      <w:i/>
      <w:iCs/>
      <w:color w:val="A44E00"/>
    </w:rPr>
  </w:style>
  <w:style w:type="paragraph" w:styleId="7">
    <w:name w:val="heading 7"/>
    <w:basedOn w:val="a"/>
    <w:next w:val="a"/>
    <w:link w:val="70"/>
    <w:unhideWhenUsed/>
    <w:qFormat/>
    <w:rsid w:val="004F6810"/>
    <w:pPr>
      <w:keepNext/>
      <w:keepLines/>
      <w:numPr>
        <w:ilvl w:val="6"/>
        <w:numId w:val="6"/>
      </w:numPr>
      <w:spacing w:before="200" w:after="0"/>
      <w:outlineLvl w:val="6"/>
    </w:pPr>
    <w:rPr>
      <w:rFonts w:ascii="Georgia" w:eastAsia="Times New Roman" w:hAnsi="Georgia" w:cs="Times New Roman"/>
      <w:i/>
      <w:iCs/>
      <w:color w:val="404040"/>
    </w:rPr>
  </w:style>
  <w:style w:type="paragraph" w:styleId="8">
    <w:name w:val="heading 8"/>
    <w:basedOn w:val="a"/>
    <w:next w:val="a"/>
    <w:link w:val="80"/>
    <w:unhideWhenUsed/>
    <w:qFormat/>
    <w:rsid w:val="004F6810"/>
    <w:pPr>
      <w:keepNext/>
      <w:keepLines/>
      <w:numPr>
        <w:ilvl w:val="7"/>
        <w:numId w:val="6"/>
      </w:numPr>
      <w:spacing w:before="200" w:after="0"/>
      <w:outlineLvl w:val="7"/>
    </w:pPr>
    <w:rPr>
      <w:rFonts w:ascii="Georgia" w:eastAsia="Times New Roman" w:hAnsi="Georg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4F6810"/>
    <w:pPr>
      <w:keepNext/>
      <w:keepLines/>
      <w:numPr>
        <w:ilvl w:val="8"/>
        <w:numId w:val="6"/>
      </w:numPr>
      <w:spacing w:before="200" w:after="0"/>
      <w:outlineLvl w:val="8"/>
    </w:pPr>
    <w:rPr>
      <w:rFonts w:ascii="Georgia" w:eastAsia="Times New Roman" w:hAnsi="Georg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3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0A7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3799E"/>
    <w:rPr>
      <w:color w:val="0563C1" w:themeColor="hyperlink"/>
      <w:u w:val="single"/>
    </w:rPr>
  </w:style>
  <w:style w:type="character" w:customStyle="1" w:styleId="ezkurwreuab5ozgtqnkl">
    <w:name w:val="ezkurwreuab5ozgtqnkl"/>
    <w:basedOn w:val="a0"/>
    <w:rsid w:val="00961F3A"/>
  </w:style>
  <w:style w:type="character" w:customStyle="1" w:styleId="10">
    <w:name w:val="Заголовок 1 Знак"/>
    <w:basedOn w:val="a0"/>
    <w:link w:val="1"/>
    <w:rsid w:val="004F6810"/>
    <w:rPr>
      <w:rFonts w:ascii="Georgia" w:eastAsia="Times New Roman" w:hAnsi="Georgia" w:cs="Times New Roman"/>
      <w:b/>
      <w:bCs/>
      <w:smallCaps/>
      <w:color w:val="000000"/>
      <w:sz w:val="36"/>
      <w:szCs w:val="36"/>
    </w:rPr>
  </w:style>
  <w:style w:type="character" w:customStyle="1" w:styleId="20">
    <w:name w:val="Заголовок 2 Знак"/>
    <w:basedOn w:val="a0"/>
    <w:link w:val="2"/>
    <w:rsid w:val="004F6810"/>
    <w:rPr>
      <w:rFonts w:ascii="Georgia" w:eastAsia="Times New Roman" w:hAnsi="Georgia" w:cs="Times New Roman"/>
      <w:b/>
      <w:bCs/>
      <w:smallCap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4F6810"/>
    <w:rPr>
      <w:rFonts w:ascii="Georgia" w:eastAsia="Times New Roman" w:hAnsi="Georgia" w:cs="Times New Roman"/>
      <w:b/>
      <w:bCs/>
      <w:color w:val="000000"/>
    </w:rPr>
  </w:style>
  <w:style w:type="character" w:customStyle="1" w:styleId="40">
    <w:name w:val="Заголовок 4 Знак"/>
    <w:basedOn w:val="a0"/>
    <w:link w:val="4"/>
    <w:rsid w:val="004F6810"/>
    <w:rPr>
      <w:rFonts w:ascii="Georgia" w:eastAsia="Times New Roman" w:hAnsi="Georgia" w:cs="Times New Roman"/>
      <w:b/>
      <w:bCs/>
      <w:i/>
      <w:iCs/>
      <w:color w:val="000000"/>
    </w:rPr>
  </w:style>
  <w:style w:type="character" w:customStyle="1" w:styleId="50">
    <w:name w:val="Заголовок 5 Знак"/>
    <w:basedOn w:val="a0"/>
    <w:link w:val="5"/>
    <w:rsid w:val="004F6810"/>
    <w:rPr>
      <w:rFonts w:ascii="Georgia" w:eastAsia="Times New Roman" w:hAnsi="Georgia" w:cs="Times New Roman"/>
      <w:color w:val="A44E00"/>
    </w:rPr>
  </w:style>
  <w:style w:type="character" w:customStyle="1" w:styleId="60">
    <w:name w:val="Заголовок 6 Знак"/>
    <w:basedOn w:val="a0"/>
    <w:link w:val="6"/>
    <w:rsid w:val="004F6810"/>
    <w:rPr>
      <w:rFonts w:ascii="Georgia" w:eastAsia="Times New Roman" w:hAnsi="Georgia" w:cs="Times New Roman"/>
      <w:i/>
      <w:iCs/>
      <w:color w:val="A44E00"/>
    </w:rPr>
  </w:style>
  <w:style w:type="character" w:customStyle="1" w:styleId="70">
    <w:name w:val="Заголовок 7 Знак"/>
    <w:basedOn w:val="a0"/>
    <w:link w:val="7"/>
    <w:rsid w:val="004F6810"/>
    <w:rPr>
      <w:rFonts w:ascii="Georgia" w:eastAsia="Times New Roman" w:hAnsi="Georg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rsid w:val="004F6810"/>
    <w:rPr>
      <w:rFonts w:ascii="Georgia" w:eastAsia="Times New Roman" w:hAnsi="Georg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4F6810"/>
    <w:rPr>
      <w:rFonts w:ascii="Georgia" w:eastAsia="Times New Roman" w:hAnsi="Georgia" w:cs="Times New Roman"/>
      <w:i/>
      <w:iCs/>
      <w:color w:val="404040"/>
      <w:sz w:val="20"/>
      <w:szCs w:val="20"/>
    </w:rPr>
  </w:style>
  <w:style w:type="paragraph" w:styleId="a6">
    <w:name w:val="No Spacing"/>
    <w:uiPriority w:val="1"/>
    <w:qFormat/>
    <w:rsid w:val="004F68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4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ailways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dcterms:created xsi:type="dcterms:W3CDTF">2024-06-27T10:30:00Z</dcterms:created>
  <dcterms:modified xsi:type="dcterms:W3CDTF">2026-07-21T06:13:00Z</dcterms:modified>
</cp:coreProperties>
</file>